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05D" w:rsidRDefault="0058105D" w:rsidP="0058105D">
      <w:pPr>
        <w:spacing w:line="240" w:lineRule="auto"/>
        <w:jc w:val="center"/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  <w:lang w:eastAsia="bg-BG"/>
        </w:rPr>
        <w:drawing>
          <wp:inline distT="0" distB="0" distL="0" distR="0" wp14:anchorId="5AC655B6" wp14:editId="05D3114B">
            <wp:extent cx="754750" cy="447675"/>
            <wp:effectExtent l="0" t="0" r="7620" b="0"/>
            <wp:docPr id="1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6_logo_NEW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71" cy="447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60B3">
        <w:rPr>
          <w:b/>
          <w:sz w:val="32"/>
          <w:szCs w:val="32"/>
          <w:u w:val="single"/>
        </w:rPr>
        <w:t xml:space="preserve">56. </w:t>
      </w:r>
      <w:r>
        <w:rPr>
          <w:b/>
          <w:sz w:val="32"/>
          <w:szCs w:val="32"/>
          <w:u w:val="single"/>
        </w:rPr>
        <w:t>средно училище</w:t>
      </w:r>
      <w:r w:rsidRPr="006B60B3">
        <w:rPr>
          <w:b/>
          <w:sz w:val="32"/>
          <w:szCs w:val="32"/>
          <w:u w:val="single"/>
        </w:rPr>
        <w:t xml:space="preserve"> „Проф. Константин Иречек“</w:t>
      </w:r>
    </w:p>
    <w:p w:rsidR="0058105D" w:rsidRDefault="0058105D" w:rsidP="0058105D">
      <w:pPr>
        <w:jc w:val="center"/>
      </w:pPr>
      <w:r w:rsidRPr="00CE6DDC">
        <w:rPr>
          <w:sz w:val="20"/>
          <w:szCs w:val="20"/>
        </w:rPr>
        <w:t xml:space="preserve">София, 1324, Люлин-8, ул. „Търново” № 37, тел. 02/826-11-77-директор, 02/826-13-87-канцелария, </w:t>
      </w:r>
      <w:hyperlink r:id="rId7" w:history="1">
        <w:r>
          <w:rPr>
            <w:rStyle w:val="Hyperlink"/>
            <w:sz w:val="20"/>
            <w:szCs w:val="20"/>
            <w:lang w:val="en-US"/>
          </w:rPr>
          <w:t>s</w:t>
        </w:r>
        <w:r w:rsidRPr="00EC636F">
          <w:rPr>
            <w:rStyle w:val="Hyperlink"/>
            <w:sz w:val="20"/>
            <w:szCs w:val="20"/>
            <w:lang w:val="en-US"/>
          </w:rPr>
          <w:t>u56@abv.bg</w:t>
        </w:r>
      </w:hyperlink>
    </w:p>
    <w:p w:rsidR="0058105D" w:rsidRPr="0058105D" w:rsidRDefault="0058105D" w:rsidP="0058105D">
      <w:pPr>
        <w:jc w:val="center"/>
        <w:rPr>
          <w:b/>
        </w:rPr>
      </w:pPr>
      <w:r w:rsidRPr="0058105D">
        <w:rPr>
          <w:b/>
        </w:rPr>
        <w:t>СВОБОДНИ МЕСТА ЗА ПЕТ</w:t>
      </w:r>
      <w:r w:rsidR="00247698">
        <w:rPr>
          <w:b/>
        </w:rPr>
        <w:t>И</w:t>
      </w:r>
      <w:r w:rsidRPr="0058105D">
        <w:rPr>
          <w:b/>
        </w:rPr>
        <w:t xml:space="preserve"> </w:t>
      </w:r>
      <w:r w:rsidR="00247698">
        <w:rPr>
          <w:b/>
        </w:rPr>
        <w:t xml:space="preserve">ЕТАП НА </w:t>
      </w:r>
      <w:bookmarkStart w:id="0" w:name="_GoBack"/>
      <w:bookmarkEnd w:id="0"/>
      <w:r w:rsidRPr="0058105D">
        <w:rPr>
          <w:b/>
        </w:rPr>
        <w:t>КЛАСИРАНЕ</w:t>
      </w:r>
      <w:r w:rsidR="00A127A5">
        <w:rPr>
          <w:b/>
        </w:rPr>
        <w:t xml:space="preserve"> – учебна 2026/2027 г.</w:t>
      </w:r>
    </w:p>
    <w:p w:rsidR="0058105D" w:rsidRPr="00134819" w:rsidRDefault="0058105D">
      <w:pPr>
        <w:rPr>
          <w:lang w:val="en-US"/>
        </w:rPr>
      </w:pPr>
      <w:r>
        <w:t xml:space="preserve">Профил „Икономическо развитие – АЕ </w:t>
      </w:r>
      <w:r w:rsidR="003B0728">
        <w:t>разширено</w:t>
      </w:r>
      <w:r>
        <w:t>, ИЕ</w:t>
      </w:r>
      <w:r w:rsidR="00E96423">
        <w:t>“</w:t>
      </w:r>
      <w:r>
        <w:t xml:space="preserve"> – </w:t>
      </w:r>
      <w:r w:rsidR="003B0728">
        <w:rPr>
          <w:lang w:val="en-US"/>
        </w:rPr>
        <w:t>5</w:t>
      </w:r>
      <w:r w:rsidR="00134819">
        <w:rPr>
          <w:lang w:val="en-US"/>
        </w:rPr>
        <w:t xml:space="preserve"> </w:t>
      </w:r>
      <w:r w:rsidR="00134819">
        <w:t>места</w:t>
      </w:r>
    </w:p>
    <w:tbl>
      <w:tblPr>
        <w:tblStyle w:val="TableGrid"/>
        <w:tblW w:w="0" w:type="auto"/>
        <w:tblInd w:w="2802" w:type="dxa"/>
        <w:tblLook w:val="04A0" w:firstRow="1" w:lastRow="0" w:firstColumn="1" w:lastColumn="0" w:noHBand="0" w:noVBand="1"/>
      </w:tblPr>
      <w:tblGrid>
        <w:gridCol w:w="1134"/>
        <w:gridCol w:w="1134"/>
        <w:gridCol w:w="992"/>
        <w:gridCol w:w="1134"/>
      </w:tblGrid>
      <w:tr w:rsidR="0058105D" w:rsidRPr="001A7FA9" w:rsidTr="0058105D">
        <w:trPr>
          <w:trHeight w:val="285"/>
        </w:trPr>
        <w:tc>
          <w:tcPr>
            <w:tcW w:w="4394" w:type="dxa"/>
            <w:gridSpan w:val="4"/>
          </w:tcPr>
          <w:p w:rsidR="0058105D" w:rsidRPr="001A7FA9" w:rsidRDefault="0058105D" w:rsidP="000C3381">
            <w:pPr>
              <w:jc w:val="center"/>
              <w:rPr>
                <w:b/>
              </w:rPr>
            </w:pPr>
            <w:r w:rsidRPr="001A7FA9">
              <w:rPr>
                <w:b/>
              </w:rPr>
              <w:t>Балообразуване</w:t>
            </w:r>
          </w:p>
        </w:tc>
      </w:tr>
      <w:tr w:rsidR="0058105D" w:rsidRPr="00112586" w:rsidTr="0058105D">
        <w:trPr>
          <w:trHeight w:val="255"/>
        </w:trPr>
        <w:tc>
          <w:tcPr>
            <w:tcW w:w="2268" w:type="dxa"/>
            <w:gridSpan w:val="2"/>
          </w:tcPr>
          <w:p w:rsidR="0058105D" w:rsidRDefault="0058105D" w:rsidP="000C3381">
            <w:pPr>
              <w:ind w:firstLine="708"/>
              <w:jc w:val="center"/>
              <w:rPr>
                <w:b/>
              </w:rPr>
            </w:pPr>
            <w:r w:rsidRPr="001A7FA9">
              <w:rPr>
                <w:b/>
              </w:rPr>
              <w:t xml:space="preserve">НВО – </w:t>
            </w:r>
          </w:p>
          <w:p w:rsidR="0058105D" w:rsidRPr="001A7FA9" w:rsidRDefault="0058105D" w:rsidP="000C3381">
            <w:pPr>
              <w:ind w:firstLine="708"/>
              <w:jc w:val="center"/>
              <w:rPr>
                <w:b/>
              </w:rPr>
            </w:pPr>
            <w:r w:rsidRPr="001A7FA9">
              <w:rPr>
                <w:b/>
              </w:rPr>
              <w:t xml:space="preserve">в </w:t>
            </w:r>
            <w:r>
              <w:rPr>
                <w:b/>
              </w:rPr>
              <w:t>брой  точки</w:t>
            </w:r>
          </w:p>
        </w:tc>
        <w:tc>
          <w:tcPr>
            <w:tcW w:w="2126" w:type="dxa"/>
            <w:gridSpan w:val="2"/>
          </w:tcPr>
          <w:p w:rsidR="0058105D" w:rsidRPr="00112586" w:rsidRDefault="0058105D" w:rsidP="000C3381">
            <w:pPr>
              <w:jc w:val="center"/>
              <w:rPr>
                <w:b/>
              </w:rPr>
            </w:pPr>
            <w:r w:rsidRPr="00112586">
              <w:rPr>
                <w:b/>
              </w:rPr>
              <w:t>Оценки от Свид. – в брой точки</w:t>
            </w:r>
          </w:p>
        </w:tc>
      </w:tr>
      <w:tr w:rsidR="0058105D" w:rsidTr="0058105D">
        <w:tc>
          <w:tcPr>
            <w:tcW w:w="1134" w:type="dxa"/>
          </w:tcPr>
          <w:p w:rsidR="0058105D" w:rsidRDefault="00E96423" w:rsidP="000C3381">
            <w:r>
              <w:t>3</w:t>
            </w:r>
            <w:r w:rsidR="0058105D">
              <w:t xml:space="preserve"> х БЕЛ</w:t>
            </w:r>
          </w:p>
        </w:tc>
        <w:tc>
          <w:tcPr>
            <w:tcW w:w="1134" w:type="dxa"/>
          </w:tcPr>
          <w:p w:rsidR="0058105D" w:rsidRDefault="00E96423" w:rsidP="000C3381">
            <w:r>
              <w:t>1</w:t>
            </w:r>
            <w:r w:rsidR="0058105D">
              <w:t xml:space="preserve"> х МАТ.</w:t>
            </w:r>
          </w:p>
        </w:tc>
        <w:tc>
          <w:tcPr>
            <w:tcW w:w="992" w:type="dxa"/>
          </w:tcPr>
          <w:p w:rsidR="0058105D" w:rsidRDefault="0058105D" w:rsidP="00E96423">
            <w:r>
              <w:t xml:space="preserve">1 х </w:t>
            </w:r>
            <w:r w:rsidR="00E96423">
              <w:t>ГИ</w:t>
            </w:r>
          </w:p>
        </w:tc>
        <w:tc>
          <w:tcPr>
            <w:tcW w:w="1134" w:type="dxa"/>
          </w:tcPr>
          <w:p w:rsidR="0058105D" w:rsidRDefault="0058105D" w:rsidP="00E96423">
            <w:r>
              <w:t xml:space="preserve">1 х </w:t>
            </w:r>
            <w:r w:rsidR="00E96423">
              <w:t>ЧЕ</w:t>
            </w:r>
          </w:p>
        </w:tc>
      </w:tr>
    </w:tbl>
    <w:p w:rsidR="0058105D" w:rsidRDefault="0058105D"/>
    <w:p w:rsidR="00E96423" w:rsidRDefault="00E96423" w:rsidP="00E96423">
      <w:r>
        <w:t>Професионална „Електронна търговия</w:t>
      </w:r>
      <w:r w:rsidR="003B0728">
        <w:t>, маркетинг и реклама</w:t>
      </w:r>
      <w:r>
        <w:t xml:space="preserve"> – АЕ разширено, НЕ“ – </w:t>
      </w:r>
      <w:r w:rsidR="003B0728">
        <w:t>5</w:t>
      </w:r>
      <w:r w:rsidR="00134819">
        <w:t xml:space="preserve"> места</w:t>
      </w:r>
    </w:p>
    <w:tbl>
      <w:tblPr>
        <w:tblStyle w:val="TableGrid"/>
        <w:tblW w:w="0" w:type="auto"/>
        <w:tblInd w:w="2802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992"/>
      </w:tblGrid>
      <w:tr w:rsidR="00E96423" w:rsidRPr="001A7FA9" w:rsidTr="002B4E5B">
        <w:trPr>
          <w:trHeight w:val="285"/>
        </w:trPr>
        <w:tc>
          <w:tcPr>
            <w:tcW w:w="4394" w:type="dxa"/>
            <w:gridSpan w:val="4"/>
          </w:tcPr>
          <w:p w:rsidR="00E96423" w:rsidRPr="001A7FA9" w:rsidRDefault="00E96423" w:rsidP="002B4E5B">
            <w:pPr>
              <w:jc w:val="center"/>
              <w:rPr>
                <w:b/>
              </w:rPr>
            </w:pPr>
            <w:r w:rsidRPr="001A7FA9">
              <w:rPr>
                <w:b/>
              </w:rPr>
              <w:t>Балообразуване</w:t>
            </w:r>
          </w:p>
        </w:tc>
      </w:tr>
      <w:tr w:rsidR="00E96423" w:rsidRPr="00112586" w:rsidTr="002B4E5B">
        <w:trPr>
          <w:trHeight w:val="255"/>
        </w:trPr>
        <w:tc>
          <w:tcPr>
            <w:tcW w:w="2268" w:type="dxa"/>
            <w:gridSpan w:val="2"/>
          </w:tcPr>
          <w:p w:rsidR="00E96423" w:rsidRDefault="00E96423" w:rsidP="002B4E5B">
            <w:pPr>
              <w:ind w:firstLine="708"/>
              <w:jc w:val="center"/>
              <w:rPr>
                <w:b/>
              </w:rPr>
            </w:pPr>
            <w:r w:rsidRPr="001A7FA9">
              <w:rPr>
                <w:b/>
              </w:rPr>
              <w:t xml:space="preserve">НВО – </w:t>
            </w:r>
          </w:p>
          <w:p w:rsidR="00E96423" w:rsidRPr="001A7FA9" w:rsidRDefault="00E96423" w:rsidP="002B4E5B">
            <w:pPr>
              <w:ind w:firstLine="708"/>
              <w:jc w:val="center"/>
              <w:rPr>
                <w:b/>
              </w:rPr>
            </w:pPr>
            <w:r w:rsidRPr="001A7FA9">
              <w:rPr>
                <w:b/>
              </w:rPr>
              <w:t xml:space="preserve">в </w:t>
            </w:r>
            <w:r>
              <w:rPr>
                <w:b/>
              </w:rPr>
              <w:t>брой  точки</w:t>
            </w:r>
          </w:p>
        </w:tc>
        <w:tc>
          <w:tcPr>
            <w:tcW w:w="2126" w:type="dxa"/>
            <w:gridSpan w:val="2"/>
          </w:tcPr>
          <w:p w:rsidR="00E96423" w:rsidRPr="00112586" w:rsidRDefault="00E96423" w:rsidP="002B4E5B">
            <w:pPr>
              <w:jc w:val="center"/>
              <w:rPr>
                <w:b/>
              </w:rPr>
            </w:pPr>
            <w:r w:rsidRPr="00112586">
              <w:rPr>
                <w:b/>
              </w:rPr>
              <w:t>Оценки от Свид. – в брой точки</w:t>
            </w:r>
          </w:p>
        </w:tc>
      </w:tr>
      <w:tr w:rsidR="00E96423" w:rsidTr="00E96423">
        <w:tc>
          <w:tcPr>
            <w:tcW w:w="1134" w:type="dxa"/>
          </w:tcPr>
          <w:p w:rsidR="00E96423" w:rsidRDefault="00E96423" w:rsidP="002B4E5B">
            <w:r>
              <w:t>3 х БЕЛ</w:t>
            </w:r>
          </w:p>
        </w:tc>
        <w:tc>
          <w:tcPr>
            <w:tcW w:w="1134" w:type="dxa"/>
          </w:tcPr>
          <w:p w:rsidR="00E96423" w:rsidRDefault="00E96423" w:rsidP="002B4E5B">
            <w:r>
              <w:t>1 х МАТ.</w:t>
            </w:r>
          </w:p>
        </w:tc>
        <w:tc>
          <w:tcPr>
            <w:tcW w:w="1134" w:type="dxa"/>
          </w:tcPr>
          <w:p w:rsidR="00E96423" w:rsidRDefault="00E96423" w:rsidP="00E96423">
            <w:r>
              <w:t>1 х КМИТ</w:t>
            </w:r>
          </w:p>
        </w:tc>
        <w:tc>
          <w:tcPr>
            <w:tcW w:w="992" w:type="dxa"/>
          </w:tcPr>
          <w:p w:rsidR="00E96423" w:rsidRDefault="00E96423" w:rsidP="002B4E5B">
            <w:r>
              <w:t>1 х ЧЕ</w:t>
            </w:r>
          </w:p>
        </w:tc>
      </w:tr>
    </w:tbl>
    <w:p w:rsidR="00E96423" w:rsidRDefault="00E96423" w:rsidP="00E96423">
      <w:pPr>
        <w:ind w:firstLine="708"/>
      </w:pPr>
    </w:p>
    <w:p w:rsidR="003B0728" w:rsidRDefault="003B0728" w:rsidP="003B0728">
      <w:r>
        <w:t>Професионална „Експлоатация и сделки с недвижими имоти – АЕ разширено, РЕ“ – 8 места</w:t>
      </w:r>
    </w:p>
    <w:tbl>
      <w:tblPr>
        <w:tblStyle w:val="TableGrid"/>
        <w:tblW w:w="0" w:type="auto"/>
        <w:tblInd w:w="2802" w:type="dxa"/>
        <w:tblLook w:val="04A0" w:firstRow="1" w:lastRow="0" w:firstColumn="1" w:lastColumn="0" w:noHBand="0" w:noVBand="1"/>
      </w:tblPr>
      <w:tblGrid>
        <w:gridCol w:w="1134"/>
        <w:gridCol w:w="1134"/>
        <w:gridCol w:w="850"/>
        <w:gridCol w:w="1276"/>
      </w:tblGrid>
      <w:tr w:rsidR="003B0728" w:rsidRPr="001A7FA9" w:rsidTr="00026CAC">
        <w:trPr>
          <w:trHeight w:val="285"/>
        </w:trPr>
        <w:tc>
          <w:tcPr>
            <w:tcW w:w="4394" w:type="dxa"/>
            <w:gridSpan w:val="4"/>
          </w:tcPr>
          <w:p w:rsidR="003B0728" w:rsidRPr="001A7FA9" w:rsidRDefault="003B0728" w:rsidP="00026CAC">
            <w:pPr>
              <w:jc w:val="center"/>
              <w:rPr>
                <w:b/>
              </w:rPr>
            </w:pPr>
            <w:r w:rsidRPr="001A7FA9">
              <w:rPr>
                <w:b/>
              </w:rPr>
              <w:t>Балообразуване</w:t>
            </w:r>
          </w:p>
        </w:tc>
      </w:tr>
      <w:tr w:rsidR="003B0728" w:rsidRPr="00112586" w:rsidTr="00026CAC">
        <w:trPr>
          <w:trHeight w:val="255"/>
        </w:trPr>
        <w:tc>
          <w:tcPr>
            <w:tcW w:w="2268" w:type="dxa"/>
            <w:gridSpan w:val="2"/>
          </w:tcPr>
          <w:p w:rsidR="003B0728" w:rsidRDefault="003B0728" w:rsidP="00026CAC">
            <w:pPr>
              <w:ind w:firstLine="708"/>
              <w:jc w:val="center"/>
              <w:rPr>
                <w:b/>
              </w:rPr>
            </w:pPr>
            <w:r w:rsidRPr="001A7FA9">
              <w:rPr>
                <w:b/>
              </w:rPr>
              <w:t xml:space="preserve">НВО – </w:t>
            </w:r>
          </w:p>
          <w:p w:rsidR="003B0728" w:rsidRPr="001A7FA9" w:rsidRDefault="003B0728" w:rsidP="00026CAC">
            <w:pPr>
              <w:ind w:firstLine="708"/>
              <w:jc w:val="center"/>
              <w:rPr>
                <w:b/>
              </w:rPr>
            </w:pPr>
            <w:r w:rsidRPr="001A7FA9">
              <w:rPr>
                <w:b/>
              </w:rPr>
              <w:t xml:space="preserve">в </w:t>
            </w:r>
            <w:r>
              <w:rPr>
                <w:b/>
              </w:rPr>
              <w:t>брой  точки</w:t>
            </w:r>
          </w:p>
        </w:tc>
        <w:tc>
          <w:tcPr>
            <w:tcW w:w="2126" w:type="dxa"/>
            <w:gridSpan w:val="2"/>
          </w:tcPr>
          <w:p w:rsidR="003B0728" w:rsidRPr="00112586" w:rsidRDefault="003B0728" w:rsidP="00026CAC">
            <w:pPr>
              <w:jc w:val="center"/>
              <w:rPr>
                <w:b/>
              </w:rPr>
            </w:pPr>
            <w:r w:rsidRPr="00112586">
              <w:rPr>
                <w:b/>
              </w:rPr>
              <w:t>Оценки от Свид. – в брой точки</w:t>
            </w:r>
          </w:p>
        </w:tc>
      </w:tr>
      <w:tr w:rsidR="003B0728" w:rsidTr="003B0728">
        <w:tc>
          <w:tcPr>
            <w:tcW w:w="1134" w:type="dxa"/>
          </w:tcPr>
          <w:p w:rsidR="003B0728" w:rsidRDefault="003B0728" w:rsidP="00026CAC">
            <w:r>
              <w:t>3 х БЕЛ</w:t>
            </w:r>
          </w:p>
        </w:tc>
        <w:tc>
          <w:tcPr>
            <w:tcW w:w="1134" w:type="dxa"/>
          </w:tcPr>
          <w:p w:rsidR="003B0728" w:rsidRDefault="003B0728" w:rsidP="00026CAC">
            <w:r>
              <w:t>1 х МАТ.</w:t>
            </w:r>
          </w:p>
        </w:tc>
        <w:tc>
          <w:tcPr>
            <w:tcW w:w="850" w:type="dxa"/>
          </w:tcPr>
          <w:p w:rsidR="003B0728" w:rsidRDefault="003B0728" w:rsidP="003B0728">
            <w:r>
              <w:t>1 х ГИ</w:t>
            </w:r>
          </w:p>
        </w:tc>
        <w:tc>
          <w:tcPr>
            <w:tcW w:w="1276" w:type="dxa"/>
          </w:tcPr>
          <w:p w:rsidR="003B0728" w:rsidRDefault="003B0728" w:rsidP="003B0728">
            <w:r>
              <w:t>1 х КМИТ</w:t>
            </w:r>
          </w:p>
        </w:tc>
      </w:tr>
    </w:tbl>
    <w:p w:rsidR="003B0728" w:rsidRDefault="003B0728" w:rsidP="0058105D">
      <w:pPr>
        <w:jc w:val="center"/>
        <w:rPr>
          <w:b/>
          <w:u w:val="single"/>
        </w:rPr>
      </w:pPr>
    </w:p>
    <w:p w:rsidR="0058105D" w:rsidRPr="0058105D" w:rsidRDefault="0058105D" w:rsidP="0058105D">
      <w:pPr>
        <w:jc w:val="center"/>
        <w:rPr>
          <w:b/>
          <w:u w:val="single"/>
        </w:rPr>
      </w:pPr>
      <w:r w:rsidRPr="0058105D">
        <w:rPr>
          <w:b/>
          <w:u w:val="single"/>
        </w:rPr>
        <w:t>Превръщане на оценките от Свидетелството в брой точки</w:t>
      </w:r>
    </w:p>
    <w:p w:rsidR="0058105D" w:rsidRDefault="0058105D" w:rsidP="0058105D">
      <w:r>
        <w:t>Отличен (6) – 50 т.</w:t>
      </w:r>
    </w:p>
    <w:p w:rsidR="0058105D" w:rsidRDefault="0058105D" w:rsidP="0058105D">
      <w:r>
        <w:t>Много добър (5) – 39 точки</w:t>
      </w:r>
    </w:p>
    <w:p w:rsidR="0058105D" w:rsidRDefault="0058105D" w:rsidP="0058105D">
      <w:r>
        <w:t>Добър (4) – 26 точки</w:t>
      </w:r>
    </w:p>
    <w:p w:rsidR="0058105D" w:rsidRPr="008144DB" w:rsidRDefault="0058105D" w:rsidP="0058105D">
      <w:r>
        <w:t>Среден (3) – 15 точки</w:t>
      </w:r>
    </w:p>
    <w:p w:rsidR="0058105D" w:rsidRPr="00247698" w:rsidRDefault="0058105D">
      <w:r w:rsidRPr="0058105D">
        <w:rPr>
          <w:b/>
          <w:u w:val="single"/>
        </w:rPr>
        <w:t>Подаване на документи</w:t>
      </w:r>
      <w:r>
        <w:t xml:space="preserve"> – </w:t>
      </w:r>
      <w:r w:rsidR="00E96423">
        <w:t>18</w:t>
      </w:r>
      <w:r>
        <w:t>.08.-</w:t>
      </w:r>
      <w:r w:rsidR="00E96423">
        <w:t>2</w:t>
      </w:r>
      <w:r w:rsidR="003B0728">
        <w:t>8</w:t>
      </w:r>
      <w:r>
        <w:t>.08.202</w:t>
      </w:r>
      <w:r w:rsidR="003B0728">
        <w:t>6</w:t>
      </w:r>
      <w:r>
        <w:t xml:space="preserve"> г.</w:t>
      </w:r>
      <w:r w:rsidR="00E96423">
        <w:t xml:space="preserve"> от 08:30 ч. до 16:0</w:t>
      </w:r>
      <w:r w:rsidR="00161424">
        <w:t xml:space="preserve">0 ч., каб. </w:t>
      </w:r>
      <w:r w:rsidR="00247698">
        <w:rPr>
          <w:lang w:val="en-US"/>
        </w:rPr>
        <w:t>101</w:t>
      </w:r>
    </w:p>
    <w:p w:rsidR="0058105D" w:rsidRDefault="0058105D">
      <w:r w:rsidRPr="0058105D">
        <w:rPr>
          <w:b/>
          <w:u w:val="single"/>
        </w:rPr>
        <w:t>Обявяване на класираните</w:t>
      </w:r>
      <w:r>
        <w:t xml:space="preserve"> – </w:t>
      </w:r>
      <w:r w:rsidR="003B0728">
        <w:t>02.09.2026 г. на сайта на училището</w:t>
      </w:r>
    </w:p>
    <w:p w:rsidR="00161424" w:rsidRDefault="00161424">
      <w:r w:rsidRPr="00161424">
        <w:rPr>
          <w:b/>
          <w:u w:val="single"/>
        </w:rPr>
        <w:t>Записване</w:t>
      </w:r>
      <w:r>
        <w:t xml:space="preserve">: </w:t>
      </w:r>
      <w:r w:rsidR="003B0728">
        <w:t>03.09.-</w:t>
      </w:r>
      <w:r>
        <w:t>0</w:t>
      </w:r>
      <w:r w:rsidR="00E96423">
        <w:t>4</w:t>
      </w:r>
      <w:r>
        <w:t>.09.202</w:t>
      </w:r>
      <w:r w:rsidR="003B0728">
        <w:t>6</w:t>
      </w:r>
      <w:r>
        <w:t xml:space="preserve"> г.</w:t>
      </w:r>
      <w:r w:rsidR="003B0728">
        <w:t xml:space="preserve"> от 08:30 ч. да 16:00 ч.</w:t>
      </w:r>
    </w:p>
    <w:p w:rsidR="0058105D" w:rsidRPr="00161424" w:rsidRDefault="0058105D">
      <w:pPr>
        <w:rPr>
          <w:b/>
          <w:u w:val="single"/>
        </w:rPr>
      </w:pPr>
      <w:r w:rsidRPr="00161424">
        <w:rPr>
          <w:b/>
          <w:u w:val="single"/>
        </w:rPr>
        <w:t xml:space="preserve">Необходими </w:t>
      </w:r>
      <w:r w:rsidR="00161424" w:rsidRPr="00161424">
        <w:rPr>
          <w:b/>
          <w:u w:val="single"/>
        </w:rPr>
        <w:t>документи:</w:t>
      </w:r>
    </w:p>
    <w:p w:rsidR="00161424" w:rsidRDefault="00161424" w:rsidP="00161424">
      <w:pPr>
        <w:pStyle w:val="ListParagraph"/>
        <w:numPr>
          <w:ilvl w:val="0"/>
          <w:numId w:val="1"/>
        </w:numPr>
      </w:pPr>
      <w:r>
        <w:t>Заявление по образец на училището</w:t>
      </w:r>
    </w:p>
    <w:p w:rsidR="00161424" w:rsidRDefault="00161424" w:rsidP="00161424">
      <w:pPr>
        <w:pStyle w:val="ListParagraph"/>
        <w:numPr>
          <w:ilvl w:val="0"/>
          <w:numId w:val="1"/>
        </w:numPr>
      </w:pPr>
      <w:r>
        <w:t>Оригинал на Свидетелството за основно образование</w:t>
      </w:r>
    </w:p>
    <w:p w:rsidR="00E96423" w:rsidRPr="0058105D" w:rsidRDefault="00A127A5" w:rsidP="00161424">
      <w:pPr>
        <w:pStyle w:val="ListParagraph"/>
        <w:numPr>
          <w:ilvl w:val="0"/>
          <w:numId w:val="1"/>
        </w:numPr>
      </w:pPr>
      <w:r>
        <w:t xml:space="preserve">Медицинско свидетелство </w:t>
      </w:r>
      <w:r w:rsidR="00E96423">
        <w:t xml:space="preserve">за </w:t>
      </w:r>
      <w:r>
        <w:t xml:space="preserve">професионалните паралелки </w:t>
      </w:r>
      <w:r w:rsidR="00E96423">
        <w:t>„Електронна търговия</w:t>
      </w:r>
      <w:r w:rsidR="003B0728">
        <w:t>, маркетинг и реклама</w:t>
      </w:r>
      <w:r w:rsidR="00E96423">
        <w:t>“</w:t>
      </w:r>
      <w:r>
        <w:t xml:space="preserve">; и </w:t>
      </w:r>
      <w:r w:rsidR="003B0728">
        <w:t>„Експлоатация и сделки с недвижими имоти“</w:t>
      </w:r>
    </w:p>
    <w:sectPr w:rsidR="00E96423" w:rsidRPr="0058105D" w:rsidSect="003B0728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759D9"/>
    <w:multiLevelType w:val="hybridMultilevel"/>
    <w:tmpl w:val="67767E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05D"/>
    <w:rsid w:val="000961B6"/>
    <w:rsid w:val="00134819"/>
    <w:rsid w:val="00161424"/>
    <w:rsid w:val="00247698"/>
    <w:rsid w:val="003B0728"/>
    <w:rsid w:val="0058105D"/>
    <w:rsid w:val="00A127A5"/>
    <w:rsid w:val="00C2467F"/>
    <w:rsid w:val="00E9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105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05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81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14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105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05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81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14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ou56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Director</cp:lastModifiedBy>
  <cp:revision>11</cp:revision>
  <dcterms:created xsi:type="dcterms:W3CDTF">2023-08-16T12:14:00Z</dcterms:created>
  <dcterms:modified xsi:type="dcterms:W3CDTF">2026-08-12T08:40:00Z</dcterms:modified>
</cp:coreProperties>
</file>